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37490D88" w:rsidR="00823594" w:rsidRDefault="00F81E53" w:rsidP="0036039B">
      <w:pPr>
        <w:sectPr w:rsidR="00823594">
          <w:headerReference w:type="first" r:id="rId8"/>
          <w:pgSz w:w="12240" w:h="15840"/>
          <w:pgMar w:top="720" w:right="720" w:bottom="720" w:left="720" w:header="720" w:footer="720" w:gutter="0"/>
          <w:cols w:space="720"/>
          <w:titlePg/>
        </w:sectPr>
      </w:pPr>
      <w:r>
        <w:rPr>
          <w:noProof/>
        </w:rPr>
        <mc:AlternateContent>
          <mc:Choice Requires="wps">
            <w:drawing>
              <wp:anchor distT="0" distB="0" distL="114300" distR="114300" simplePos="0" relativeHeight="251714573" behindDoc="0" locked="0" layoutInCell="0" allowOverlap="1" wp14:anchorId="12E1ACBD" wp14:editId="08696896">
                <wp:simplePos x="0" y="0"/>
                <wp:positionH relativeFrom="page">
                  <wp:posOffset>532765</wp:posOffset>
                </wp:positionH>
                <wp:positionV relativeFrom="page">
                  <wp:posOffset>5588000</wp:posOffset>
                </wp:positionV>
                <wp:extent cx="2233295" cy="1536700"/>
                <wp:effectExtent l="0" t="0" r="0" b="12700"/>
                <wp:wrapTight wrapText="bothSides">
                  <wp:wrapPolygon edited="0">
                    <wp:start x="246" y="0"/>
                    <wp:lineTo x="246" y="21421"/>
                    <wp:lineTo x="21127" y="21421"/>
                    <wp:lineTo x="21127" y="0"/>
                    <wp:lineTo x="246"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6A0429" w14:textId="77777777" w:rsidR="00F81E53" w:rsidRDefault="00F81E53" w:rsidP="0080223A">
                            <w:pPr>
                              <w:rPr>
                                <w:color w:val="31B6FD" w:themeColor="accent1"/>
                                <w:sz w:val="28"/>
                                <w:szCs w:val="28"/>
                              </w:rPr>
                            </w:pPr>
                          </w:p>
                          <w:p w14:paraId="77D31F52" w14:textId="03540DC6" w:rsidR="00F81E5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47F1F573" w14:textId="3585E509" w:rsidR="003626BA" w:rsidRPr="004E513D" w:rsidRDefault="003626BA" w:rsidP="003626BA">
                            <w:pPr>
                              <w:pStyle w:val="BodyText2"/>
                              <w:numPr>
                                <w:ilvl w:val="0"/>
                                <w:numId w:val="20"/>
                              </w:numPr>
                              <w:ind w:left="180"/>
                              <w:rPr>
                                <w:color w:val="31B6FD" w:themeColor="accent1"/>
                                <w:sz w:val="22"/>
                                <w:szCs w:val="22"/>
                              </w:rPr>
                            </w:pPr>
                            <w:r>
                              <w:rPr>
                                <w:color w:val="31B6FD" w:themeColor="accent1"/>
                                <w:sz w:val="22"/>
                                <w:szCs w:val="22"/>
                              </w:rPr>
                              <w:t xml:space="preserve">November 29: Wear Red, White </w:t>
                            </w:r>
                            <w:r w:rsidRPr="004E513D">
                              <w:rPr>
                                <w:color w:val="31B6FD" w:themeColor="accent1"/>
                                <w:sz w:val="22"/>
                                <w:szCs w:val="22"/>
                              </w:rPr>
                              <w:t>and Green for ornament decorating</w:t>
                            </w:r>
                          </w:p>
                          <w:p w14:paraId="239BEA11" w14:textId="77777777" w:rsidR="003626BA" w:rsidRPr="00D31DA3" w:rsidRDefault="003626BA" w:rsidP="003626BA">
                            <w:pPr>
                              <w:pStyle w:val="BodyText2"/>
                              <w:ind w:left="180"/>
                              <w:rPr>
                                <w:color w:val="31B6FD" w:themeColor="accent1"/>
                                <w:sz w:val="22"/>
                                <w:szCs w:val="22"/>
                              </w:rPr>
                            </w:pPr>
                          </w:p>
                          <w:p w14:paraId="66606107" w14:textId="77777777" w:rsidR="00F81E53" w:rsidRPr="00823594" w:rsidRDefault="00F81E53" w:rsidP="0080223A">
                            <w:pPr>
                              <w:pStyle w:val="BodyText2"/>
                              <w:ind w:left="180"/>
                              <w:rPr>
                                <w:color w:val="31B6FD" w:themeColor="accent1"/>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margin-left:41.95pt;margin-top:440pt;width:175.85pt;height:121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" mv:complextextbox="1" o:allowincell="f" filled="f" stroked="f">
                <v:textbox inset=",0,,0">
                  <w:txbxContent>
                    <w:p w14:paraId="516A0429" w14:textId="77777777" w:rsidR="00F81E53" w:rsidRDefault="00F81E53" w:rsidP="0080223A">
                      <w:pPr>
                        <w:rPr>
                          <w:color w:val="31B6FD" w:themeColor="accent1"/>
                          <w:sz w:val="28"/>
                          <w:szCs w:val="28"/>
                        </w:rPr>
                      </w:pPr>
                    </w:p>
                    <w:p w14:paraId="77D31F52" w14:textId="03540DC6" w:rsidR="00F81E5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47F1F573" w14:textId="3585E509" w:rsidR="003626BA" w:rsidRPr="004E513D" w:rsidRDefault="003626BA" w:rsidP="003626BA">
                      <w:pPr>
                        <w:pStyle w:val="BodyText2"/>
                        <w:numPr>
                          <w:ilvl w:val="0"/>
                          <w:numId w:val="20"/>
                        </w:numPr>
                        <w:ind w:left="180"/>
                        <w:rPr>
                          <w:color w:val="31B6FD" w:themeColor="accent1"/>
                          <w:sz w:val="22"/>
                          <w:szCs w:val="22"/>
                        </w:rPr>
                      </w:pPr>
                      <w:r>
                        <w:rPr>
                          <w:color w:val="31B6FD" w:themeColor="accent1"/>
                          <w:sz w:val="22"/>
                          <w:szCs w:val="22"/>
                        </w:rPr>
                        <w:t xml:space="preserve">November 29: Wear Red, White </w:t>
                      </w:r>
                      <w:r w:rsidRPr="004E513D">
                        <w:rPr>
                          <w:color w:val="31B6FD" w:themeColor="accent1"/>
                          <w:sz w:val="22"/>
                          <w:szCs w:val="22"/>
                        </w:rPr>
                        <w:t>and Green for ornament decorating</w:t>
                      </w:r>
                    </w:p>
                    <w:p w14:paraId="239BEA11" w14:textId="77777777" w:rsidR="003626BA" w:rsidRPr="00D31DA3" w:rsidRDefault="003626BA" w:rsidP="003626BA">
                      <w:pPr>
                        <w:pStyle w:val="BodyText2"/>
                        <w:ind w:left="180"/>
                        <w:rPr>
                          <w:color w:val="31B6FD" w:themeColor="accent1"/>
                          <w:sz w:val="22"/>
                          <w:szCs w:val="22"/>
                        </w:rPr>
                      </w:pPr>
                    </w:p>
                    <w:p w14:paraId="66606107" w14:textId="77777777" w:rsidR="00F81E53" w:rsidRPr="00823594" w:rsidRDefault="00F81E53" w:rsidP="0080223A">
                      <w:pPr>
                        <w:pStyle w:val="BodyText2"/>
                        <w:ind w:left="180"/>
                        <w:rPr>
                          <w:color w:val="31B6FD" w:themeColor="accent1"/>
                          <w:sz w:val="28"/>
                          <w:szCs w:val="28"/>
                        </w:rPr>
                      </w:pPr>
                    </w:p>
                  </w:txbxContent>
                </v:textbox>
                <w10:wrap type="tight" anchorx="page" anchory="page"/>
              </v:shape>
            </w:pict>
          </mc:Fallback>
        </mc:AlternateContent>
      </w:r>
      <w:r w:rsidR="00AF3277">
        <w:rPr>
          <w:noProof/>
        </w:rPr>
        <mc:AlternateContent>
          <mc:Choice Requires="wpg">
            <w:drawing>
              <wp:anchor distT="0" distB="0" distL="114300" distR="114300" simplePos="1" relativeHeight="251658240" behindDoc="0" locked="0" layoutInCell="1" allowOverlap="1" wp14:anchorId="0898ED6E" wp14:editId="2EFF1664">
                <wp:simplePos x="574040" y="7124700"/>
                <wp:positionH relativeFrom="page">
                  <wp:posOffset>574040</wp:posOffset>
                </wp:positionH>
                <wp:positionV relativeFrom="page">
                  <wp:posOffset>7124700</wp:posOffset>
                </wp:positionV>
                <wp:extent cx="2133600" cy="2627630"/>
                <wp:effectExtent l="0" t="0" r="0" b="13970"/>
                <wp:wrapThrough wrapText="bothSides">
                  <wp:wrapPolygon edited="0">
                    <wp:start x="257" y="0"/>
                    <wp:lineTo x="257" y="21506"/>
                    <wp:lineTo x="21086" y="21506"/>
                    <wp:lineTo x="21086" y="0"/>
                    <wp:lineTo x="257" y="0"/>
                  </wp:wrapPolygon>
                </wp:wrapThrough>
                <wp:docPr id="13" name="Group 13"/>
                <wp:cNvGraphicFramePr/>
                <a:graphic xmlns:a="http://schemas.openxmlformats.org/drawingml/2006/main">
                  <a:graphicData uri="http://schemas.microsoft.com/office/word/2010/wordprocessingGroup">
                    <wpg:wgp>
                      <wpg:cNvGrpSpPr/>
                      <wpg:grpSpPr>
                        <a:xfrm>
                          <a:off x="0" y="0"/>
                          <a:ext cx="2133600" cy="2627630"/>
                          <a:chOff x="0" y="0"/>
                          <a:chExt cx="2133600" cy="2627630"/>
                        </a:xfrm>
                        <a:extLst>
                          <a:ext uri="{0CCBE362-F206-4b92-989A-16890622DB6E}">
                            <ma14:wrappingTextBoxFlag xmlns:ma14="http://schemas.microsoft.com/office/mac/drawingml/2011/main" val="1"/>
                          </a:ext>
                        </a:extLst>
                      </wpg:grpSpPr>
                      <wps:wsp>
                        <wps:cNvPr id="578" name="Text Box 857"/>
                        <wps:cNvSpPr txBox="1">
                          <a:spLocks noChangeArrowheads="1"/>
                        </wps:cNvSpPr>
                        <wps:spPr bwMode="auto">
                          <a:xfrm>
                            <a:off x="0" y="0"/>
                            <a:ext cx="2133600"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2" name="Text Box 2"/>
                        <wps:cNvSpPr txBox="1"/>
                        <wps:spPr>
                          <a:xfrm>
                            <a:off x="91440" y="0"/>
                            <a:ext cx="1950720" cy="307975"/>
                          </a:xfrm>
                          <a:prstGeom prst="rect">
                            <a:avLst/>
                          </a:prstGeom>
                          <a:noFill/>
                          <a:ln>
                            <a:noFill/>
                          </a:ln>
                          <a:effectLst/>
                          <a:extLst>
                            <a:ext uri="{C572A759-6A51-4108-AA02-DFA0A04FC94B}">
                              <ma14:wrappingTextBoxFlag xmlns:ma14="http://schemas.microsoft.com/office/mac/drawingml/2011/main"/>
                            </a:ext>
                          </a:extLst>
                        </wps:spPr>
                        <wps:txbx id="2">
                          <w:txbxContent>
                            <w:p w14:paraId="48DF26BB" w14:textId="77777777" w:rsidR="00F81E53" w:rsidRPr="009C3A10" w:rsidRDefault="00F81E53" w:rsidP="00823594">
                              <w:pPr>
                                <w:pStyle w:val="BodyText2"/>
                                <w:jc w:val="center"/>
                                <w:rPr>
                                  <w:b/>
                                  <w:color w:val="000090"/>
                                  <w:sz w:val="32"/>
                                  <w:szCs w:val="32"/>
                                </w:rPr>
                              </w:pPr>
                              <w:r w:rsidRPr="009C3A10">
                                <w:rPr>
                                  <w:b/>
                                  <w:color w:val="000090"/>
                                  <w:sz w:val="32"/>
                                  <w:szCs w:val="32"/>
                                </w:rPr>
                                <w:t>Ask Your Child…</w:t>
                              </w:r>
                            </w:p>
                            <w:p w14:paraId="226D67AD" w14:textId="6A754AD0" w:rsidR="003626BA" w:rsidRPr="00D94E12" w:rsidRDefault="003626BA" w:rsidP="003626BA">
                              <w:pPr>
                                <w:pStyle w:val="BodyText2"/>
                                <w:numPr>
                                  <w:ilvl w:val="0"/>
                                  <w:numId w:val="21"/>
                                </w:numPr>
                                <w:rPr>
                                  <w:color w:val="073E87" w:themeColor="text2"/>
                                  <w:sz w:val="22"/>
                                  <w:szCs w:val="22"/>
                                </w:rPr>
                              </w:pPr>
                              <w:r>
                                <w:rPr>
                                  <w:color w:val="073E87" w:themeColor="text2"/>
                                  <w:sz w:val="22"/>
                                  <w:szCs w:val="22"/>
                                </w:rPr>
                                <w:t>How c</w:t>
                              </w:r>
                              <w:r>
                                <w:rPr>
                                  <w:color w:val="073E87" w:themeColor="text2"/>
                                  <w:sz w:val="22"/>
                                  <w:szCs w:val="22"/>
                                </w:rPr>
                                <w:t>an you use 6 x7=42 to find 7 x6= __?</w:t>
                              </w:r>
                            </w:p>
                            <w:p w14:paraId="5A2F1BF5" w14:textId="4E06B040" w:rsidR="003626BA" w:rsidRPr="00D94E12" w:rsidRDefault="003626BA" w:rsidP="003626BA">
                              <w:pPr>
                                <w:pStyle w:val="BodyText2"/>
                                <w:numPr>
                                  <w:ilvl w:val="0"/>
                                  <w:numId w:val="21"/>
                                </w:numPr>
                                <w:rPr>
                                  <w:color w:val="073E87" w:themeColor="text2"/>
                                  <w:sz w:val="22"/>
                                  <w:szCs w:val="22"/>
                                </w:rPr>
                              </w:pPr>
                              <w:r>
                                <w:rPr>
                                  <w:color w:val="073E87" w:themeColor="text2"/>
                                  <w:sz w:val="22"/>
                                  <w:szCs w:val="22"/>
                                </w:rPr>
                                <w:t xml:space="preserve">Using the scientific definition, how do you know if someone has done work? </w:t>
                              </w:r>
                            </w:p>
                            <w:p w14:paraId="5C50641D" w14:textId="77777777" w:rsidR="003626BA" w:rsidRDefault="003626BA" w:rsidP="003626BA">
                              <w:pPr>
                                <w:pStyle w:val="BodyText2"/>
                                <w:numPr>
                                  <w:ilvl w:val="0"/>
                                  <w:numId w:val="21"/>
                                </w:numPr>
                                <w:rPr>
                                  <w:color w:val="073E87" w:themeColor="text2"/>
                                  <w:sz w:val="22"/>
                                  <w:szCs w:val="22"/>
                                </w:rPr>
                              </w:pPr>
                              <w:r>
                                <w:rPr>
                                  <w:color w:val="073E87" w:themeColor="text2"/>
                                  <w:sz w:val="22"/>
                                  <w:szCs w:val="22"/>
                                </w:rPr>
                                <w:t>Identify the verb in this sentence.</w:t>
                              </w:r>
                            </w:p>
                            <w:p w14:paraId="131D8BC6" w14:textId="77777777" w:rsidR="003626BA" w:rsidRPr="00D94E12" w:rsidRDefault="003626BA" w:rsidP="003626BA">
                              <w:pPr>
                                <w:pStyle w:val="BodyText2"/>
                                <w:ind w:left="720"/>
                                <w:rPr>
                                  <w:color w:val="073E87" w:themeColor="text2"/>
                                  <w:sz w:val="22"/>
                                  <w:szCs w:val="22"/>
                                </w:rPr>
                              </w:pPr>
                              <w:r>
                                <w:rPr>
                                  <w:color w:val="073E87" w:themeColor="text2"/>
                                  <w:sz w:val="22"/>
                                  <w:szCs w:val="22"/>
                                </w:rPr>
                                <w:t>Mary climbed the tree.</w:t>
                              </w:r>
                            </w:p>
                            <w:p w14:paraId="6F87D93C" w14:textId="77777777" w:rsidR="003626BA" w:rsidRPr="00D94E12" w:rsidRDefault="003626BA" w:rsidP="003626BA">
                              <w:pPr>
                                <w:pStyle w:val="BodyText2"/>
                                <w:ind w:left="720"/>
                                <w:rPr>
                                  <w:color w:val="073E87" w:themeColor="text2"/>
                                  <w:sz w:val="22"/>
                                  <w:szCs w:val="22"/>
                                </w:rPr>
                              </w:pPr>
                            </w:p>
                            <w:p w14:paraId="00196E0C" w14:textId="21A9C733" w:rsidR="00F81E53" w:rsidRPr="000C3075" w:rsidRDefault="00F81E53" w:rsidP="00F81E53">
                              <w:pPr>
                                <w:pStyle w:val="BodyText2"/>
                                <w:ind w:left="720"/>
                                <w:rPr>
                                  <w:color w:val="00009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306705"/>
                            <a:ext cx="1950720" cy="40894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714375"/>
                            <a:ext cx="1950720" cy="778510"/>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491615"/>
                            <a:ext cx="1950720" cy="408305"/>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1898650"/>
                            <a:ext cx="1950720" cy="224155"/>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2121535"/>
                            <a:ext cx="1950720" cy="224155"/>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2344420"/>
                            <a:ext cx="1950720" cy="224155"/>
                          </a:xfrm>
                          <a:prstGeom prst="rect">
                            <a:avLst/>
                          </a:prstGeom>
                          <a:noFill/>
                          <a:ln>
                            <a:noFill/>
                          </a:ln>
                          <a:effectLst/>
                          <a:extLst>
                            <a:ext uri="{C572A759-6A51-4108-AA02-DFA0A04FC94B}">
                              <ma14:wrappingTextBoxFlag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3" o:spid="_x0000_s1027" style="position:absolute;margin-left:45.2pt;margin-top:561pt;width:168pt;height:206.9pt;z-index:251658240;mso-position-horizontal-relative:page;mso-position-vertical-relative:page" coordsize="2133600,2627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" mv:complextextbox="1">
                <v:shape id="Text Box 857" o:spid="_x0000_s1028" type="#_x0000_t202" style="position:absolute;width:2133600;height:2627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yE5LwgAA&#10;ANwAAAAPAAAAZHJzL2Rvd25yZXYueG1sRE/LisIwFN0L/kO4A+40HcFxqEYpQsEBB3wMrq/NtS02&#10;N22T0erXm4Xg8nDe82VnKnGl1pWWFXyOIhDEmdUl5wr+DunwG4TzyBory6TgTg6Wi35vjrG2N97R&#10;de9zEULYxaig8L6OpXRZQQbdyNbEgTvb1qAPsM2lbvEWwk0lx1H0JQ2WHBoKrGlVUHbZ/xsFv9tT&#10;8/iJnKkSn6bTZNtszsdGqcFHl8xAeOr8W/xyr7WCyTSsDWfCEZC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ITkvCAAAA3AAAAA8AAAAAAAAAAAAAAAAAlwIAAGRycy9kb3du&#10;cmV2LnhtbFBLBQYAAAAABAAEAPUAAACGAwAAAAA=&#10;" mv:complextextbox="1" filled="f" stroked="f">
                  <v:textbox inset=",0,,0"/>
                </v:shape>
                <v:shape id="Text Box 2" o:spid="_x0000_s1029" type="#_x0000_t202" style="position:absolute;left:91440;width:195072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3" inset="0,0,0,0">
                    <w:txbxContent>
                      <w:p w14:paraId="48DF26BB" w14:textId="77777777" w:rsidR="00F81E53" w:rsidRPr="009C3A10" w:rsidRDefault="00F81E53" w:rsidP="00823594">
                        <w:pPr>
                          <w:pStyle w:val="BodyText2"/>
                          <w:jc w:val="center"/>
                          <w:rPr>
                            <w:b/>
                            <w:color w:val="000090"/>
                            <w:sz w:val="32"/>
                            <w:szCs w:val="32"/>
                          </w:rPr>
                        </w:pPr>
                        <w:r w:rsidRPr="009C3A10">
                          <w:rPr>
                            <w:b/>
                            <w:color w:val="000090"/>
                            <w:sz w:val="32"/>
                            <w:szCs w:val="32"/>
                          </w:rPr>
                          <w:t>Ask Your Child…</w:t>
                        </w:r>
                      </w:p>
                      <w:p w14:paraId="226D67AD" w14:textId="6A754AD0" w:rsidR="003626BA" w:rsidRPr="00D94E12" w:rsidRDefault="003626BA" w:rsidP="003626BA">
                        <w:pPr>
                          <w:pStyle w:val="BodyText2"/>
                          <w:numPr>
                            <w:ilvl w:val="0"/>
                            <w:numId w:val="21"/>
                          </w:numPr>
                          <w:rPr>
                            <w:color w:val="073E87" w:themeColor="text2"/>
                            <w:sz w:val="22"/>
                            <w:szCs w:val="22"/>
                          </w:rPr>
                        </w:pPr>
                        <w:r>
                          <w:rPr>
                            <w:color w:val="073E87" w:themeColor="text2"/>
                            <w:sz w:val="22"/>
                            <w:szCs w:val="22"/>
                          </w:rPr>
                          <w:t>How c</w:t>
                        </w:r>
                        <w:r>
                          <w:rPr>
                            <w:color w:val="073E87" w:themeColor="text2"/>
                            <w:sz w:val="22"/>
                            <w:szCs w:val="22"/>
                          </w:rPr>
                          <w:t>an you use 6 x7=42 to find 7 x6= __?</w:t>
                        </w:r>
                      </w:p>
                      <w:p w14:paraId="5A2F1BF5" w14:textId="4E06B040" w:rsidR="003626BA" w:rsidRPr="00D94E12" w:rsidRDefault="003626BA" w:rsidP="003626BA">
                        <w:pPr>
                          <w:pStyle w:val="BodyText2"/>
                          <w:numPr>
                            <w:ilvl w:val="0"/>
                            <w:numId w:val="21"/>
                          </w:numPr>
                          <w:rPr>
                            <w:color w:val="073E87" w:themeColor="text2"/>
                            <w:sz w:val="22"/>
                            <w:szCs w:val="22"/>
                          </w:rPr>
                        </w:pPr>
                        <w:r>
                          <w:rPr>
                            <w:color w:val="073E87" w:themeColor="text2"/>
                            <w:sz w:val="22"/>
                            <w:szCs w:val="22"/>
                          </w:rPr>
                          <w:t xml:space="preserve">Using the scientific definition, how do you know if someone has done work? </w:t>
                        </w:r>
                      </w:p>
                      <w:p w14:paraId="5C50641D" w14:textId="77777777" w:rsidR="003626BA" w:rsidRDefault="003626BA" w:rsidP="003626BA">
                        <w:pPr>
                          <w:pStyle w:val="BodyText2"/>
                          <w:numPr>
                            <w:ilvl w:val="0"/>
                            <w:numId w:val="21"/>
                          </w:numPr>
                          <w:rPr>
                            <w:color w:val="073E87" w:themeColor="text2"/>
                            <w:sz w:val="22"/>
                            <w:szCs w:val="22"/>
                          </w:rPr>
                        </w:pPr>
                        <w:r>
                          <w:rPr>
                            <w:color w:val="073E87" w:themeColor="text2"/>
                            <w:sz w:val="22"/>
                            <w:szCs w:val="22"/>
                          </w:rPr>
                          <w:t>Identify the verb in this sentence.</w:t>
                        </w:r>
                      </w:p>
                      <w:p w14:paraId="131D8BC6" w14:textId="77777777" w:rsidR="003626BA" w:rsidRPr="00D94E12" w:rsidRDefault="003626BA" w:rsidP="003626BA">
                        <w:pPr>
                          <w:pStyle w:val="BodyText2"/>
                          <w:ind w:left="720"/>
                          <w:rPr>
                            <w:color w:val="073E87" w:themeColor="text2"/>
                            <w:sz w:val="22"/>
                            <w:szCs w:val="22"/>
                          </w:rPr>
                        </w:pPr>
                        <w:r>
                          <w:rPr>
                            <w:color w:val="073E87" w:themeColor="text2"/>
                            <w:sz w:val="22"/>
                            <w:szCs w:val="22"/>
                          </w:rPr>
                          <w:t>Mary climbed the tree.</w:t>
                        </w:r>
                      </w:p>
                      <w:p w14:paraId="6F87D93C" w14:textId="77777777" w:rsidR="003626BA" w:rsidRPr="00D94E12" w:rsidRDefault="003626BA" w:rsidP="003626BA">
                        <w:pPr>
                          <w:pStyle w:val="BodyText2"/>
                          <w:ind w:left="720"/>
                          <w:rPr>
                            <w:color w:val="073E87" w:themeColor="text2"/>
                            <w:sz w:val="22"/>
                            <w:szCs w:val="22"/>
                          </w:rPr>
                        </w:pPr>
                      </w:p>
                      <w:p w14:paraId="00196E0C" w14:textId="21A9C733" w:rsidR="00F81E53" w:rsidRPr="000C3075" w:rsidRDefault="00F81E53" w:rsidP="00F81E53">
                        <w:pPr>
                          <w:pStyle w:val="BodyText2"/>
                          <w:ind w:left="720"/>
                          <w:rPr>
                            <w:color w:val="000090"/>
                            <w:sz w:val="22"/>
                            <w:szCs w:val="22"/>
                          </w:rPr>
                        </w:pPr>
                      </w:p>
                    </w:txbxContent>
                  </v:textbox>
                </v:shape>
                <v:shape id="Text Box 3" o:spid="_x0000_s1030" type="#_x0000_t202" style="position:absolute;left:91440;top:306705;width:1950720;height:408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1" type="#_x0000_t202" style="position:absolute;left:91440;top:714375;width:1950720;height:778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2" type="#_x0000_t202" style="position:absolute;left:91440;top:1491615;width:1950720;height:408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3" type="#_x0000_t202" style="position:absolute;left:91440;top:1898650;width:1950720;height:224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4" type="#_x0000_t202" style="position:absolute;left:91440;top:2121535;width:1950720;height:224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10" inset="0,0,0,0">
                    <w:txbxContent/>
                  </v:textbox>
                </v:shape>
                <v:shape id="Text Box 10" o:spid="_x0000_s1035" type="#_x0000_t202" style="position:absolute;left:91440;top:2344420;width:1950720;height:224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v:textbox>
                </v:shape>
                <w10:wrap type="through" anchorx="page" anchory="page"/>
              </v:group>
            </w:pict>
          </mc:Fallback>
        </mc:AlternateContent>
      </w:r>
      <w:r w:rsidR="00D31DA3">
        <w:rPr>
          <w:noProof/>
        </w:rPr>
        <mc:AlternateContent>
          <mc:Choice Requires="wps">
            <w:drawing>
              <wp:anchor distT="0" distB="0" distL="114300" distR="114300" simplePos="0" relativeHeight="251649024" behindDoc="0" locked="0" layoutInCell="1" allowOverlap="1" wp14:anchorId="7DB86451" wp14:editId="570ADE4F">
                <wp:simplePos x="0" y="0"/>
                <wp:positionH relativeFrom="page">
                  <wp:posOffset>2766695</wp:posOffset>
                </wp:positionH>
                <wp:positionV relativeFrom="page">
                  <wp:posOffset>4939665</wp:posOffset>
                </wp:positionV>
                <wp:extent cx="4288790" cy="4660265"/>
                <wp:effectExtent l="0" t="0" r="0" b="13335"/>
                <wp:wrapNone/>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8030C9" w14:textId="77777777" w:rsidR="00F81E53" w:rsidRPr="0080223A" w:rsidRDefault="00F81E53" w:rsidP="007A5572">
                            <w:pPr>
                              <w:pStyle w:val="BodyText"/>
                              <w:spacing w:after="120" w:line="240" w:lineRule="exact"/>
                              <w:rPr>
                                <w:i/>
                              </w:rPr>
                            </w:pPr>
                          </w:p>
                          <w:p w14:paraId="7C726E78" w14:textId="536DC486" w:rsidR="00F81E53" w:rsidRPr="003626BA" w:rsidRDefault="00F81E53" w:rsidP="003626BA">
                            <w:pPr>
                              <w:pStyle w:val="BodyText"/>
                              <w:numPr>
                                <w:ilvl w:val="0"/>
                                <w:numId w:val="14"/>
                              </w:numPr>
                              <w:tabs>
                                <w:tab w:val="left" w:pos="4590"/>
                              </w:tabs>
                              <w:spacing w:after="120" w:line="240" w:lineRule="exact"/>
                              <w:rPr>
                                <w:i/>
                                <w:sz w:val="22"/>
                                <w:szCs w:val="22"/>
                              </w:rPr>
                            </w:pPr>
                            <w:r w:rsidRPr="00D31DA3">
                              <w:rPr>
                                <w:sz w:val="22"/>
                                <w:szCs w:val="22"/>
                              </w:rPr>
                              <w:t xml:space="preserve">Math: This </w:t>
                            </w:r>
                            <w:r>
                              <w:rPr>
                                <w:sz w:val="22"/>
                                <w:szCs w:val="22"/>
                              </w:rPr>
                              <w:t xml:space="preserve">week in Math the </w:t>
                            </w:r>
                            <w:r w:rsidR="003626BA">
                              <w:rPr>
                                <w:sz w:val="22"/>
                                <w:szCs w:val="22"/>
                              </w:rPr>
                              <w:t xml:space="preserve">will take the benchmark for the first four topics in math. They do not need to study for this assessment. It will allow me to review the skills and strategies learned in the first quarter and make instruction decisions. </w:t>
                            </w:r>
                            <w:r w:rsidR="003626BA">
                              <w:rPr>
                                <w:sz w:val="22"/>
                                <w:szCs w:val="22"/>
                              </w:rPr>
                              <w:t xml:space="preserve">Don’t forget, flashcards will be coming home soon. Students should practice their facts each night to build fluency. Remember to sign their agendas or they will owe 5 minutes of recess to practice their facts! </w:t>
                            </w:r>
                          </w:p>
                          <w:p w14:paraId="472F7EA5" w14:textId="158DED00" w:rsidR="003626BA"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Read</w:t>
                            </w:r>
                            <w:r w:rsidR="003626BA">
                              <w:rPr>
                                <w:sz w:val="22"/>
                                <w:szCs w:val="22"/>
                              </w:rPr>
                              <w:t>ing: The students will continue</w:t>
                            </w:r>
                            <w:r>
                              <w:rPr>
                                <w:sz w:val="22"/>
                                <w:szCs w:val="22"/>
                              </w:rPr>
                              <w:t xml:space="preserve"> unit 2, week 1</w:t>
                            </w:r>
                            <w:r w:rsidRPr="00C366BD">
                              <w:rPr>
                                <w:sz w:val="22"/>
                                <w:szCs w:val="22"/>
                              </w:rPr>
                              <w:t xml:space="preserve"> of Journey’s. We will be reading the story </w:t>
                            </w:r>
                            <w:r>
                              <w:rPr>
                                <w:sz w:val="22"/>
                                <w:szCs w:val="22"/>
                                <w:u w:val="single"/>
                              </w:rPr>
                              <w:t>Bat Loves the Night</w:t>
                            </w:r>
                            <w:r w:rsidRPr="00C366BD">
                              <w:rPr>
                                <w:sz w:val="22"/>
                                <w:szCs w:val="22"/>
                              </w:rPr>
                              <w:t xml:space="preserve"> and </w:t>
                            </w:r>
                            <w:r>
                              <w:rPr>
                                <w:sz w:val="22"/>
                                <w:szCs w:val="22"/>
                              </w:rPr>
                              <w:t xml:space="preserve">focusing on how to identify and understand cause and effect using domain-specific vocabulary. We will review the signal words they may see. In addition, we will review questioning techniques. </w:t>
                            </w:r>
                          </w:p>
                          <w:p w14:paraId="5F3725D9" w14:textId="140039C7" w:rsidR="00587E17"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 xml:space="preserve">Phonics: </w:t>
                            </w:r>
                            <w:r>
                              <w:rPr>
                                <w:sz w:val="22"/>
                                <w:szCs w:val="22"/>
                              </w:rPr>
                              <w:t>Words with VCV Pattern.</w:t>
                            </w:r>
                          </w:p>
                          <w:p w14:paraId="4AB14577" w14:textId="7DCE8C58" w:rsidR="00587E17"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 xml:space="preserve">Spelling Pattern: </w:t>
                            </w:r>
                            <w:r>
                              <w:rPr>
                                <w:sz w:val="22"/>
                                <w:szCs w:val="22"/>
                              </w:rPr>
                              <w:t xml:space="preserve">Long &amp; Short Vowels. </w:t>
                            </w:r>
                            <w:r w:rsidR="003626BA" w:rsidRPr="003626BA">
                              <w:rPr>
                                <w:b/>
                                <w:sz w:val="22"/>
                                <w:szCs w:val="22"/>
                              </w:rPr>
                              <w:t>Test this Tuesday!</w:t>
                            </w:r>
                          </w:p>
                          <w:p w14:paraId="04D072E3" w14:textId="0F239AA3" w:rsidR="00587E17" w:rsidRPr="003626BA" w:rsidRDefault="003626BA" w:rsidP="00587E17">
                            <w:pPr>
                              <w:pStyle w:val="BodyText"/>
                              <w:numPr>
                                <w:ilvl w:val="0"/>
                                <w:numId w:val="14"/>
                              </w:numPr>
                              <w:tabs>
                                <w:tab w:val="left" w:pos="4590"/>
                              </w:tabs>
                              <w:spacing w:after="120" w:line="240" w:lineRule="exact"/>
                              <w:rPr>
                                <w:i/>
                                <w:sz w:val="22"/>
                                <w:szCs w:val="22"/>
                              </w:rPr>
                            </w:pPr>
                            <w:r w:rsidRPr="003626BA">
                              <w:rPr>
                                <w:sz w:val="22"/>
                                <w:szCs w:val="22"/>
                              </w:rPr>
                              <w:t xml:space="preserve">Social Studies: </w:t>
                            </w:r>
                            <w:r w:rsidRPr="003626BA">
                              <w:rPr>
                                <w:sz w:val="22"/>
                                <w:szCs w:val="22"/>
                              </w:rPr>
                              <w:t xml:space="preserve">We will begin learning about the geography of our Earth. We will learn about </w:t>
                            </w:r>
                            <w:r w:rsidRPr="003626BA">
                              <w:rPr>
                                <w:sz w:val="22"/>
                                <w:szCs w:val="22"/>
                              </w:rPr>
                              <w:t>what hemisphere we are located in.</w:t>
                            </w:r>
                          </w:p>
                          <w:p w14:paraId="16395BDC" w14:textId="7B98BECB" w:rsidR="00587E17" w:rsidRPr="00C366BD"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Writing: T</w:t>
                            </w:r>
                            <w:r>
                              <w:rPr>
                                <w:sz w:val="22"/>
                                <w:szCs w:val="22"/>
                              </w:rPr>
                              <w:t xml:space="preserve">he students will be </w:t>
                            </w:r>
                            <w:r w:rsidR="003626BA">
                              <w:rPr>
                                <w:sz w:val="22"/>
                                <w:szCs w:val="22"/>
                              </w:rPr>
                              <w:t xml:space="preserve">writing to a Thanksgiving </w:t>
                            </w:r>
                            <w:r w:rsidR="003626BA">
                              <w:rPr>
                                <w:sz w:val="22"/>
                                <w:szCs w:val="22"/>
                              </w:rPr>
                              <w:t>prompt.</w:t>
                            </w:r>
                            <w:bookmarkStart w:id="0" w:name="_GoBack"/>
                            <w:bookmarkEnd w:id="0"/>
                          </w:p>
                          <w:p w14:paraId="7951198C" w14:textId="77777777" w:rsidR="00F81E53" w:rsidRPr="007A5572" w:rsidRDefault="00F81E53"/>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851" o:spid="_x0000_s1036" type="#_x0000_t202" style="position:absolute;margin-left:217.85pt;margin-top:388.95pt;width:337.7pt;height:366.95pt;z-index:2516490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" mv:complextextbox="1" filled="f" stroked="f">
                <v:textbox inset=",0,,0">
                  <w:txbxContent>
                    <w:p w14:paraId="0F8030C9" w14:textId="77777777" w:rsidR="00F81E53" w:rsidRPr="0080223A" w:rsidRDefault="00F81E53" w:rsidP="007A5572">
                      <w:pPr>
                        <w:pStyle w:val="BodyText"/>
                        <w:spacing w:after="120" w:line="240" w:lineRule="exact"/>
                        <w:rPr>
                          <w:i/>
                        </w:rPr>
                      </w:pPr>
                    </w:p>
                    <w:p w14:paraId="7C726E78" w14:textId="536DC486" w:rsidR="00F81E53" w:rsidRPr="003626BA" w:rsidRDefault="00F81E53" w:rsidP="003626BA">
                      <w:pPr>
                        <w:pStyle w:val="BodyText"/>
                        <w:numPr>
                          <w:ilvl w:val="0"/>
                          <w:numId w:val="14"/>
                        </w:numPr>
                        <w:tabs>
                          <w:tab w:val="left" w:pos="4590"/>
                        </w:tabs>
                        <w:spacing w:after="120" w:line="240" w:lineRule="exact"/>
                        <w:rPr>
                          <w:i/>
                          <w:sz w:val="22"/>
                          <w:szCs w:val="22"/>
                        </w:rPr>
                      </w:pPr>
                      <w:r w:rsidRPr="00D31DA3">
                        <w:rPr>
                          <w:sz w:val="22"/>
                          <w:szCs w:val="22"/>
                        </w:rPr>
                        <w:t xml:space="preserve">Math: This </w:t>
                      </w:r>
                      <w:r>
                        <w:rPr>
                          <w:sz w:val="22"/>
                          <w:szCs w:val="22"/>
                        </w:rPr>
                        <w:t xml:space="preserve">week in Math the </w:t>
                      </w:r>
                      <w:r w:rsidR="003626BA">
                        <w:rPr>
                          <w:sz w:val="22"/>
                          <w:szCs w:val="22"/>
                        </w:rPr>
                        <w:t xml:space="preserve">will take the benchmark for the first four topics in math. They do not need to study for this assessment. It will allow me to review the skills and strategies learned in the first quarter and make instruction decisions. </w:t>
                      </w:r>
                      <w:r w:rsidR="003626BA">
                        <w:rPr>
                          <w:sz w:val="22"/>
                          <w:szCs w:val="22"/>
                        </w:rPr>
                        <w:t xml:space="preserve">Don’t forget, flashcards will be coming home soon. Students should practice their facts each night to build fluency. Remember to sign their agendas or they will owe 5 minutes of recess to practice their facts! </w:t>
                      </w:r>
                    </w:p>
                    <w:p w14:paraId="472F7EA5" w14:textId="158DED00" w:rsidR="003626BA"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Read</w:t>
                      </w:r>
                      <w:r w:rsidR="003626BA">
                        <w:rPr>
                          <w:sz w:val="22"/>
                          <w:szCs w:val="22"/>
                        </w:rPr>
                        <w:t>ing: The students will continue</w:t>
                      </w:r>
                      <w:r>
                        <w:rPr>
                          <w:sz w:val="22"/>
                          <w:szCs w:val="22"/>
                        </w:rPr>
                        <w:t xml:space="preserve"> unit 2, week 1</w:t>
                      </w:r>
                      <w:r w:rsidRPr="00C366BD">
                        <w:rPr>
                          <w:sz w:val="22"/>
                          <w:szCs w:val="22"/>
                        </w:rPr>
                        <w:t xml:space="preserve"> of Journey’s. We will be reading the story </w:t>
                      </w:r>
                      <w:r>
                        <w:rPr>
                          <w:sz w:val="22"/>
                          <w:szCs w:val="22"/>
                          <w:u w:val="single"/>
                        </w:rPr>
                        <w:t>Bat Loves the Night</w:t>
                      </w:r>
                      <w:r w:rsidRPr="00C366BD">
                        <w:rPr>
                          <w:sz w:val="22"/>
                          <w:szCs w:val="22"/>
                        </w:rPr>
                        <w:t xml:space="preserve"> and </w:t>
                      </w:r>
                      <w:r>
                        <w:rPr>
                          <w:sz w:val="22"/>
                          <w:szCs w:val="22"/>
                        </w:rPr>
                        <w:t xml:space="preserve">focusing on how to identify and understand cause and effect using domain-specific vocabulary. We will review the signal words they may see. In addition, we will review questioning techniques. </w:t>
                      </w:r>
                    </w:p>
                    <w:p w14:paraId="5F3725D9" w14:textId="140039C7" w:rsidR="00587E17"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 xml:space="preserve">Phonics: </w:t>
                      </w:r>
                      <w:r>
                        <w:rPr>
                          <w:sz w:val="22"/>
                          <w:szCs w:val="22"/>
                        </w:rPr>
                        <w:t>Words with VCV Pattern.</w:t>
                      </w:r>
                    </w:p>
                    <w:p w14:paraId="4AB14577" w14:textId="7DCE8C58" w:rsidR="00587E17" w:rsidRPr="003626BA"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 xml:space="preserve">Spelling Pattern: </w:t>
                      </w:r>
                      <w:r>
                        <w:rPr>
                          <w:sz w:val="22"/>
                          <w:szCs w:val="22"/>
                        </w:rPr>
                        <w:t xml:space="preserve">Long &amp; Short Vowels. </w:t>
                      </w:r>
                      <w:r w:rsidR="003626BA" w:rsidRPr="003626BA">
                        <w:rPr>
                          <w:b/>
                          <w:sz w:val="22"/>
                          <w:szCs w:val="22"/>
                        </w:rPr>
                        <w:t>Test this Tuesday!</w:t>
                      </w:r>
                    </w:p>
                    <w:p w14:paraId="04D072E3" w14:textId="0F239AA3" w:rsidR="00587E17" w:rsidRPr="003626BA" w:rsidRDefault="003626BA" w:rsidP="00587E17">
                      <w:pPr>
                        <w:pStyle w:val="BodyText"/>
                        <w:numPr>
                          <w:ilvl w:val="0"/>
                          <w:numId w:val="14"/>
                        </w:numPr>
                        <w:tabs>
                          <w:tab w:val="left" w:pos="4590"/>
                        </w:tabs>
                        <w:spacing w:after="120" w:line="240" w:lineRule="exact"/>
                        <w:rPr>
                          <w:i/>
                          <w:sz w:val="22"/>
                          <w:szCs w:val="22"/>
                        </w:rPr>
                      </w:pPr>
                      <w:r w:rsidRPr="003626BA">
                        <w:rPr>
                          <w:sz w:val="22"/>
                          <w:szCs w:val="22"/>
                        </w:rPr>
                        <w:t xml:space="preserve">Social Studies: </w:t>
                      </w:r>
                      <w:r w:rsidRPr="003626BA">
                        <w:rPr>
                          <w:sz w:val="22"/>
                          <w:szCs w:val="22"/>
                        </w:rPr>
                        <w:t xml:space="preserve">We will begin learning about the geography of our Earth. We will learn about </w:t>
                      </w:r>
                      <w:r w:rsidRPr="003626BA">
                        <w:rPr>
                          <w:sz w:val="22"/>
                          <w:szCs w:val="22"/>
                        </w:rPr>
                        <w:t>what hemisphere we are located in.</w:t>
                      </w:r>
                    </w:p>
                    <w:p w14:paraId="16395BDC" w14:textId="7B98BECB" w:rsidR="00587E17" w:rsidRPr="00C366BD" w:rsidRDefault="00587E17" w:rsidP="00587E17">
                      <w:pPr>
                        <w:pStyle w:val="BodyText"/>
                        <w:numPr>
                          <w:ilvl w:val="0"/>
                          <w:numId w:val="14"/>
                        </w:numPr>
                        <w:tabs>
                          <w:tab w:val="left" w:pos="4590"/>
                        </w:tabs>
                        <w:spacing w:after="120" w:line="240" w:lineRule="exact"/>
                        <w:rPr>
                          <w:i/>
                          <w:sz w:val="22"/>
                          <w:szCs w:val="22"/>
                        </w:rPr>
                      </w:pPr>
                      <w:r w:rsidRPr="00C366BD">
                        <w:rPr>
                          <w:sz w:val="22"/>
                          <w:szCs w:val="22"/>
                        </w:rPr>
                        <w:t>Writing: T</w:t>
                      </w:r>
                      <w:r>
                        <w:rPr>
                          <w:sz w:val="22"/>
                          <w:szCs w:val="22"/>
                        </w:rPr>
                        <w:t xml:space="preserve">he students will be </w:t>
                      </w:r>
                      <w:r w:rsidR="003626BA">
                        <w:rPr>
                          <w:sz w:val="22"/>
                          <w:szCs w:val="22"/>
                        </w:rPr>
                        <w:t xml:space="preserve">writing to a Thanksgiving </w:t>
                      </w:r>
                      <w:r w:rsidR="003626BA">
                        <w:rPr>
                          <w:sz w:val="22"/>
                          <w:szCs w:val="22"/>
                        </w:rPr>
                        <w:t>prompt.</w:t>
                      </w:r>
                      <w:bookmarkStart w:id="1" w:name="_GoBack"/>
                      <w:bookmarkEnd w:id="1"/>
                    </w:p>
                    <w:p w14:paraId="7951198C" w14:textId="77777777" w:rsidR="00F81E53" w:rsidRPr="007A5572" w:rsidRDefault="00F81E53"/>
                  </w:txbxContent>
                </v:textbox>
                <w10:wrap anchorx="page" anchory="page"/>
              </v:shape>
            </w:pict>
          </mc:Fallback>
        </mc:AlternateContent>
      </w:r>
      <w:r w:rsidR="00823594">
        <w:rPr>
          <w:noProof/>
        </w:rPr>
        <mc:AlternateContent>
          <mc:Choice Requires="wps">
            <w:drawing>
              <wp:anchor distT="0" distB="0" distL="114300" distR="114300" simplePos="0" relativeHeight="251681793" behindDoc="0" locked="0" layoutInCell="0" allowOverlap="1" wp14:anchorId="51B339C7" wp14:editId="56FF5E41">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F81E53" w:rsidRPr="00823594" w:rsidRDefault="00F81E53"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nXPY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" o:allowincell="f" filled="f" stroked="f">
                <v:textbox inset=",0,,0">
                  <w:txbxContent>
                    <w:p w14:paraId="7F26F0C2" w14:textId="77777777" w:rsidR="00F81E53" w:rsidRPr="00823594" w:rsidRDefault="00F81E53"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sidR="00823594">
        <w:rPr>
          <w:noProof/>
        </w:rPr>
        <w:drawing>
          <wp:anchor distT="0" distB="0" distL="118745" distR="118745" simplePos="0" relativeHeight="251713541" behindDoc="0" locked="0" layoutInCell="0" allowOverlap="1" wp14:anchorId="4B99B606" wp14:editId="1DCFD07D">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sidR="00823594">
        <w:rPr>
          <w:noProof/>
        </w:rPr>
        <mc:AlternateContent>
          <mc:Choice Requires="wps">
            <w:drawing>
              <wp:anchor distT="0" distB="0" distL="114300" distR="114300" simplePos="0" relativeHeight="251680769" behindDoc="0" locked="0" layoutInCell="1" allowOverlap="1" wp14:anchorId="1D2F59BF" wp14:editId="487DFBF7">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49925F03" w:rsidR="00F81E53" w:rsidRPr="00823594" w:rsidRDefault="001C4DAF" w:rsidP="00823594">
                            <w:pPr>
                              <w:pStyle w:val="Date"/>
                              <w:rPr>
                                <w:sz w:val="32"/>
                                <w:szCs w:val="32"/>
                              </w:rPr>
                            </w:pPr>
                            <w:r>
                              <w:rPr>
                                <w:sz w:val="32"/>
                                <w:szCs w:val="32"/>
                              </w:rPr>
                              <w:t xml:space="preserve">November </w:t>
                            </w:r>
                            <w:r w:rsidR="003626BA">
                              <w:rPr>
                                <w:sz w:val="32"/>
                                <w:szCs w:val="32"/>
                              </w:rPr>
                              <w:t>21</w:t>
                            </w:r>
                            <w:r w:rsidR="00F81E53">
                              <w:rPr>
                                <w:sz w:val="32"/>
                                <w:szCs w:val="32"/>
                              </w:rPr>
                              <w:t>,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Kif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uDHdzw&#10;NKMbUT3CdEkBzQ9zAlsZDo2QPzAaYMNlWH3fEUkxaj9wmNDED0OzEu0HHOSldHOSEl4CRIY1RuNx&#10;pcf1uesl2zbgYdwFXCxgmmtmB82M/RjNcQfA9rJ8HzetWY+X39bq6X8w/w0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PNcKifkCAABXBgAADgAAAAAAAAAAAAAAAAAsAgAAZHJzL2Uyb0RvYy54bWxQSwECLQAUAAYACAAA&#10;ACEA2CwEyt8AAAAKAQAADwAAAAAAAAAAAAAAAABRBQAAZHJzL2Rvd25yZXYueG1sUEsFBgAAAAAE&#10;AAQA8wAAAF0GAAAAAA==&#10;" filled="f" stroked="f">
                <v:textbox inset=",0,,0">
                  <w:txbxContent>
                    <w:p w14:paraId="5D08FD17" w14:textId="49925F03" w:rsidR="00F81E53" w:rsidRPr="00823594" w:rsidRDefault="001C4DAF" w:rsidP="00823594">
                      <w:pPr>
                        <w:pStyle w:val="Date"/>
                        <w:rPr>
                          <w:sz w:val="32"/>
                          <w:szCs w:val="32"/>
                        </w:rPr>
                      </w:pPr>
                      <w:r>
                        <w:rPr>
                          <w:sz w:val="32"/>
                          <w:szCs w:val="32"/>
                        </w:rPr>
                        <w:t xml:space="preserve">November </w:t>
                      </w:r>
                      <w:r w:rsidR="003626BA">
                        <w:rPr>
                          <w:sz w:val="32"/>
                          <w:szCs w:val="32"/>
                        </w:rPr>
                        <w:t>21</w:t>
                      </w:r>
                      <w:r w:rsidR="00F81E53">
                        <w:rPr>
                          <w:sz w:val="32"/>
                          <w:szCs w:val="32"/>
                        </w:rPr>
                        <w:t>, 2016</w:t>
                      </w:r>
                    </w:p>
                  </w:txbxContent>
                </v:textbox>
                <w10:wrap type="tight" anchorx="page" anchory="page"/>
              </v:shape>
            </w:pict>
          </mc:Fallback>
        </mc:AlternateContent>
      </w:r>
      <w:r w:rsidR="00823594">
        <w:rPr>
          <w:noProof/>
        </w:rPr>
        <w:drawing>
          <wp:anchor distT="0" distB="0" distL="118745" distR="118745" simplePos="0" relativeHeight="251713540" behindDoc="0" locked="0" layoutInCell="0" allowOverlap="1" wp14:anchorId="62DC8855" wp14:editId="2438012F">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sidR="00823594">
        <w:rPr>
          <w:noProof/>
        </w:rPr>
        <mc:AlternateContent>
          <mc:Choice Requires="wps">
            <w:drawing>
              <wp:anchor distT="0" distB="0" distL="114300" distR="114300" simplePos="0" relativeHeight="251677697" behindDoc="0" locked="0" layoutInCell="0" allowOverlap="1" wp14:anchorId="2A43481E" wp14:editId="1392225F">
                <wp:simplePos x="0" y="0"/>
                <wp:positionH relativeFrom="page">
                  <wp:posOffset>533400</wp:posOffset>
                </wp:positionH>
                <wp:positionV relativeFrom="page">
                  <wp:posOffset>2336800</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77777777" w:rsidR="00F81E53" w:rsidRPr="00301FC9" w:rsidRDefault="00F81E53" w:rsidP="00823594">
                            <w:pPr>
                              <w:pStyle w:val="BoxHeading-Large"/>
                            </w:pPr>
                            <w:r>
                              <w:t>Team 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42pt;margin-top:184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" o:allowincell="f" filled="f" stroked="f">
                <v:textbox inset=",0,,0">
                  <w:txbxContent>
                    <w:p w14:paraId="5160FFD2" w14:textId="77777777" w:rsidR="00F81E53" w:rsidRPr="00301FC9" w:rsidRDefault="00F81E53" w:rsidP="00823594">
                      <w:pPr>
                        <w:pStyle w:val="BoxHeading-Large"/>
                      </w:pPr>
                      <w:r>
                        <w:t>Team 19</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79745" behindDoc="0" locked="0" layoutInCell="1" allowOverlap="1" wp14:anchorId="13234B22" wp14:editId="683D5620">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F81E53" w:rsidRPr="00301FC9" w:rsidRDefault="00F81E53" w:rsidP="00823594">
                            <w:pPr>
                              <w:pStyle w:val="Title"/>
                              <w:jc w:val="center"/>
                            </w:pPr>
                            <w:r>
                              <w:t xml:space="preserve">Mrs. </w:t>
                            </w:r>
                            <w:proofErr w:type="spellStart"/>
                            <w:r>
                              <w:t>Pompella’s</w:t>
                            </w:r>
                            <w:proofErr w:type="spellEnd"/>
                            <w:r>
                              <w:t xml:space="preserve">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F81E53" w:rsidRPr="00301FC9" w:rsidRDefault="00F81E53" w:rsidP="00823594">
                      <w:pPr>
                        <w:pStyle w:val="Title"/>
                        <w:jc w:val="center"/>
                      </w:pPr>
                      <w:r>
                        <w:t xml:space="preserve">Mrs. </w:t>
                      </w:r>
                      <w:proofErr w:type="spellStart"/>
                      <w:r>
                        <w:t>Pompella’s</w:t>
                      </w:r>
                      <w:proofErr w:type="spellEnd"/>
                      <w:r>
                        <w:t xml:space="preserve">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16CFF" w14:textId="77777777" w:rsidR="00AF3277" w:rsidRDefault="00AF3277">
      <w:r>
        <w:separator/>
      </w:r>
    </w:p>
  </w:endnote>
  <w:endnote w:type="continuationSeparator" w:id="0">
    <w:p w14:paraId="2125634D" w14:textId="77777777" w:rsidR="00AF3277" w:rsidRDefault="00AF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F81E53" w:rsidRDefault="00F81E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0713" w14:textId="77777777" w:rsidR="00AF3277" w:rsidRDefault="00AF3277">
      <w:r>
        <w:separator/>
      </w:r>
    </w:p>
  </w:footnote>
  <w:footnote w:type="continuationSeparator" w:id="0">
    <w:p w14:paraId="51BC1D99" w14:textId="77777777" w:rsidR="00AF3277" w:rsidRDefault="00AF32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F81E53" w:rsidRDefault="00F81E53">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F81E53" w:rsidRDefault="00F81E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F81E53" w:rsidRDefault="00F81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0B7DBF"/>
    <w:multiLevelType w:val="hybridMultilevel"/>
    <w:tmpl w:val="9E98DF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A232F26"/>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3"/>
  </w:num>
  <w:num w:numId="15">
    <w:abstractNumId w:val="21"/>
  </w:num>
  <w:num w:numId="16">
    <w:abstractNumId w:val="18"/>
  </w:num>
  <w:num w:numId="17">
    <w:abstractNumId w:val="11"/>
  </w:num>
  <w:num w:numId="18">
    <w:abstractNumId w:val="12"/>
  </w:num>
  <w:num w:numId="19">
    <w:abstractNumId w:val="19"/>
  </w:num>
  <w:num w:numId="20">
    <w:abstractNumId w:val="1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572C4"/>
    <w:rsid w:val="000C3075"/>
    <w:rsid w:val="000C3E1F"/>
    <w:rsid w:val="000C621A"/>
    <w:rsid w:val="001003F5"/>
    <w:rsid w:val="00147CF5"/>
    <w:rsid w:val="0015347C"/>
    <w:rsid w:val="00190DEF"/>
    <w:rsid w:val="001C4DAF"/>
    <w:rsid w:val="00206FCC"/>
    <w:rsid w:val="00257B6B"/>
    <w:rsid w:val="00271202"/>
    <w:rsid w:val="002C065A"/>
    <w:rsid w:val="00301209"/>
    <w:rsid w:val="00345D3C"/>
    <w:rsid w:val="0036039B"/>
    <w:rsid w:val="003626BA"/>
    <w:rsid w:val="003B4586"/>
    <w:rsid w:val="003B5446"/>
    <w:rsid w:val="00435808"/>
    <w:rsid w:val="0044744B"/>
    <w:rsid w:val="00486FDD"/>
    <w:rsid w:val="004B2B61"/>
    <w:rsid w:val="004D2F2D"/>
    <w:rsid w:val="004D4313"/>
    <w:rsid w:val="00587E17"/>
    <w:rsid w:val="005B3F07"/>
    <w:rsid w:val="005F4FAB"/>
    <w:rsid w:val="00603BE7"/>
    <w:rsid w:val="00632630"/>
    <w:rsid w:val="006D2596"/>
    <w:rsid w:val="00732AA0"/>
    <w:rsid w:val="00761426"/>
    <w:rsid w:val="00762D76"/>
    <w:rsid w:val="00767F7B"/>
    <w:rsid w:val="007A5572"/>
    <w:rsid w:val="007D061C"/>
    <w:rsid w:val="0080223A"/>
    <w:rsid w:val="008223A4"/>
    <w:rsid w:val="00823594"/>
    <w:rsid w:val="008C5D46"/>
    <w:rsid w:val="008D4BC4"/>
    <w:rsid w:val="00906781"/>
    <w:rsid w:val="00967A31"/>
    <w:rsid w:val="009A6FF6"/>
    <w:rsid w:val="009C3A10"/>
    <w:rsid w:val="009D4261"/>
    <w:rsid w:val="009F0DD7"/>
    <w:rsid w:val="00A31DBC"/>
    <w:rsid w:val="00A821AF"/>
    <w:rsid w:val="00A84F24"/>
    <w:rsid w:val="00AF3277"/>
    <w:rsid w:val="00AF74C6"/>
    <w:rsid w:val="00AF75AE"/>
    <w:rsid w:val="00B74E45"/>
    <w:rsid w:val="00B81F4E"/>
    <w:rsid w:val="00C9380A"/>
    <w:rsid w:val="00C94DDB"/>
    <w:rsid w:val="00C97488"/>
    <w:rsid w:val="00CC3257"/>
    <w:rsid w:val="00CE39DA"/>
    <w:rsid w:val="00D31DA3"/>
    <w:rsid w:val="00D37449"/>
    <w:rsid w:val="00DB10F9"/>
    <w:rsid w:val="00DE6EED"/>
    <w:rsid w:val="00EC45CA"/>
    <w:rsid w:val="00EC4BD5"/>
    <w:rsid w:val="00F722A5"/>
    <w:rsid w:val="00F81E53"/>
    <w:rsid w:val="00FB0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2</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2</cp:revision>
  <cp:lastPrinted>2016-11-08T19:04:00Z</cp:lastPrinted>
  <dcterms:created xsi:type="dcterms:W3CDTF">2016-11-09T19:56:00Z</dcterms:created>
  <dcterms:modified xsi:type="dcterms:W3CDTF">2016-11-09T19:56:00Z</dcterms:modified>
  <cp:category/>
</cp:coreProperties>
</file>